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91" w:rsidRPr="00892FC8" w:rsidRDefault="00134491" w:rsidP="0013449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ПОРАДИ ПСИХОЛОГА</w:t>
      </w:r>
    </w:p>
    <w:p w:rsidR="00134491" w:rsidRPr="00892FC8" w:rsidRDefault="00134491" w:rsidP="00134491">
      <w:pPr>
        <w:pStyle w:val="1"/>
        <w:spacing w:before="0" w:after="100" w:afterAutospacing="1" w:line="360" w:lineRule="auto"/>
        <w:jc w:val="center"/>
        <w:rPr>
          <w:rFonts w:eastAsia="Times New Roman"/>
          <w:color w:val="auto"/>
          <w:sz w:val="36"/>
          <w:lang w:val="uk-UA"/>
        </w:rPr>
      </w:pPr>
      <w:r w:rsidRPr="00892FC8">
        <w:rPr>
          <w:rFonts w:eastAsia="Times New Roman"/>
          <w:color w:val="auto"/>
          <w:sz w:val="36"/>
          <w:lang w:val="uk-UA"/>
        </w:rPr>
        <w:t>«СТРАТЕГІЯ ЗМІН ПОВЕДІНКИ»</w:t>
      </w:r>
    </w:p>
    <w:p w:rsidR="00134491" w:rsidRPr="00892FC8" w:rsidRDefault="00892FC8" w:rsidP="00892FC8">
      <w:pPr>
        <w:shd w:val="clear" w:color="auto" w:fill="FFFFFF" w:themeFill="background1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="00134491"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апропонуйте учням дієву стратегію, що допомагає змінити власну емоційну реакцію на  певні слова і  в такий спосіб стати практично невразливими для кривдників (хоча, якщо говорити</w:t>
      </w:r>
      <w:r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134491"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відверто, ця стратегія стане в  нагоді й  більшості дорослих у  нашому суспільстві). </w:t>
      </w:r>
    </w:p>
    <w:p w:rsidR="000521C3" w:rsidRPr="00573D5E" w:rsidRDefault="00134491" w:rsidP="000521C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val="uk-UA"/>
        </w:rPr>
      </w:pPr>
      <w:r w:rsidRPr="00573D5E">
        <w:rPr>
          <w:rFonts w:ascii="Times New Roman" w:eastAsia="Times New Roman" w:hAnsi="Times New Roman" w:cs="Times New Roman"/>
          <w:b/>
          <w:color w:val="222222"/>
          <w:sz w:val="32"/>
          <w:szCs w:val="28"/>
          <w:lang w:val="uk-UA"/>
        </w:rPr>
        <w:t>Змінити власне ставлення.</w:t>
      </w:r>
    </w:p>
    <w:p w:rsidR="00134491" w:rsidRPr="000521C3" w:rsidRDefault="00134491" w:rsidP="000521C3">
      <w:pPr>
        <w:shd w:val="clear" w:color="auto" w:fill="FFFFFF" w:themeFill="background1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0521C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Цей метод найкраще спрацьовує з молодшими школярами, але може допомогти кожному. Запропонуйте їм згадати всі слова, що зачіпають їх  за живе. Складіть загальний список цих слів. А потім запропонуйте дітям уявляти, що людина, яка говорить ці слова, одягнена в  костюм клоуна або що в  неї з  вух стирчать банани. Або ж запропонуйте їм привча</w:t>
      </w:r>
      <w:r w:rsidR="00892FC8" w:rsidRPr="000521C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тися уявляти, що замість </w:t>
      </w:r>
      <w:r w:rsidR="00892FC8" w:rsidRPr="00A15F9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«ти </w:t>
      </w:r>
      <w:proofErr w:type="spellStart"/>
      <w:r w:rsidRPr="00A15F9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лошара</w:t>
      </w:r>
      <w:proofErr w:type="spellEnd"/>
      <w:r w:rsidRPr="00A15F9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» </w:t>
      </w:r>
      <w:r w:rsidRPr="000521C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кривдник говорить </w:t>
      </w:r>
      <w:r w:rsidRPr="00A15F9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«ти банан»</w:t>
      </w:r>
      <w:r w:rsidRPr="000521C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 Можете вигадати будь-який кумедний образ. Щоб до  цього привчитися, можуть знадобитися тижні. Зате діти навчаться замінювати дошкульні емоції більш легковажними, а може, навіть радісним сміхом. Можливо, це допоможе не  всім вашим учням, але згодиться багатьом, особливо якщо ви не  пошкодуєте часу на  ці вправи. </w:t>
      </w:r>
    </w:p>
    <w:p w:rsidR="000521C3" w:rsidRPr="00573D5E" w:rsidRDefault="00134491" w:rsidP="000521C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28"/>
          <w:lang w:val="uk-UA"/>
        </w:rPr>
      </w:pPr>
      <w:r w:rsidRPr="00573D5E">
        <w:rPr>
          <w:rFonts w:ascii="Times New Roman" w:eastAsia="Times New Roman" w:hAnsi="Times New Roman" w:cs="Times New Roman"/>
          <w:b/>
          <w:color w:val="222222"/>
          <w:sz w:val="32"/>
          <w:szCs w:val="28"/>
          <w:lang w:val="uk-UA"/>
        </w:rPr>
        <w:t>Зрозуміти, чому тебе хочуть образити.</w:t>
      </w:r>
    </w:p>
    <w:p w:rsidR="00134491" w:rsidRPr="000521C3" w:rsidRDefault="00134491" w:rsidP="000521C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0521C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 час роботи зі старшими учнями запишіть на  дошці два запитання:</w:t>
      </w:r>
    </w:p>
    <w:p w:rsidR="00134491" w:rsidRPr="00892FC8" w:rsidRDefault="000521C3" w:rsidP="00892FC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―</w:t>
      </w:r>
      <w:r w:rsidR="00134491"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Що із того, що вам кажуть або роблять ваші однолітки, може справді розлютити вас? (Найпоширеніша відповідь у  школярів США: </w:t>
      </w:r>
      <w:r w:rsidR="00134491" w:rsidRPr="00A15F9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«Коли говорять щось дошкульне про мою маму»</w:t>
      </w:r>
      <w:r w:rsidR="00134491"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 )</w:t>
      </w:r>
    </w:p>
    <w:p w:rsidR="00134491" w:rsidRPr="00892FC8" w:rsidRDefault="000C5C88" w:rsidP="00892FC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―</w:t>
      </w:r>
      <w:r w:rsidR="00134491"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Навіщо вони говорять або роблять ці речі? Під час обговорення другого питання поставте додаткові питання, такі як:</w:t>
      </w:r>
    </w:p>
    <w:p w:rsidR="00134491" w:rsidRPr="000C5C88" w:rsidRDefault="00134491" w:rsidP="000C5C88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0C5C8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 вони це кажут</w:t>
      </w:r>
      <w:r w:rsidR="000C5C88" w:rsidRPr="000C5C8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ь, бо цікавляться, як справи у </w:t>
      </w:r>
      <w:r w:rsidRPr="000C5C8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вашої мами;</w:t>
      </w:r>
    </w:p>
    <w:p w:rsidR="00134491" w:rsidRPr="000C5C88" w:rsidRDefault="00134491" w:rsidP="000C5C88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0C5C8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 вони це кажуть, щоб розвеселити вас;</w:t>
      </w:r>
    </w:p>
    <w:p w:rsidR="00134491" w:rsidRPr="000C5C88" w:rsidRDefault="00134491" w:rsidP="000C5C88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0C5C8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 вони це кажуть, щоб допомогти вам?</w:t>
      </w:r>
    </w:p>
    <w:p w:rsidR="00134491" w:rsidRPr="00892FC8" w:rsidRDefault="00134491" w:rsidP="00892FC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Учні швидко доходять висновку, що це говорять або роблять, щоб дошкулити, зачепити за  живе. Тепер запропонуйте учням подумати про те, що слід сказати або </w:t>
      </w:r>
      <w:r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зробити, щоб показати, що вам байдуже і зачепити вас не вдалося. Учні зазвичай пропонують відповісти на  агресію словами типу:</w:t>
      </w:r>
    </w:p>
    <w:p w:rsidR="00134491" w:rsidRPr="00A15F9F" w:rsidRDefault="00134491" w:rsidP="00892FC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</w:pPr>
      <w:r w:rsidRPr="00A15F9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«Я  тобі розбив би пику, але руки бруднити не  хочеться»</w:t>
      </w:r>
    </w:p>
    <w:p w:rsidR="00134491" w:rsidRPr="00A15F9F" w:rsidRDefault="00134491" w:rsidP="00892FC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</w:pPr>
      <w:r w:rsidRPr="00A15F9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>«Ображати мене зовсім нескладно, а  от я  зроблю дещо справді складне: не  помічу образи»</w:t>
      </w:r>
    </w:p>
    <w:p w:rsidR="00134491" w:rsidRPr="00A15F9F" w:rsidRDefault="00134491" w:rsidP="00A15F9F">
      <w:pPr>
        <w:shd w:val="clear" w:color="auto" w:fill="FFFFFF" w:themeFill="background1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</w:pPr>
      <w:r w:rsidRPr="00A15F9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«Я, мабуть, чимось дуже тебе засмутив, що ти так хочеш мені дошкулити. Ти хочеш про це поговорити?» </w:t>
      </w:r>
    </w:p>
    <w:p w:rsidR="00A15F9F" w:rsidRPr="00573D5E" w:rsidRDefault="00134491" w:rsidP="00A15F9F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28"/>
          <w:lang w:val="uk-UA"/>
        </w:rPr>
      </w:pPr>
      <w:r w:rsidRPr="00573D5E">
        <w:rPr>
          <w:rFonts w:ascii="Times New Roman" w:eastAsia="Times New Roman" w:hAnsi="Times New Roman" w:cs="Times New Roman"/>
          <w:b/>
          <w:color w:val="222222"/>
          <w:sz w:val="32"/>
          <w:szCs w:val="28"/>
          <w:lang w:val="uk-UA"/>
        </w:rPr>
        <w:t>Зрозуміти, якої влади ти надаєш своїм кривдникам.</w:t>
      </w:r>
    </w:p>
    <w:p w:rsidR="00134491" w:rsidRPr="00A15F9F" w:rsidRDefault="00134491" w:rsidP="00A15F9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A15F9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Дратуючись від чийогось глузування, ми віддаємо їм владу над нашими почуттями і  діями. Щоб допомогти учням усвідомити це, обговоріть такі питання:</w:t>
      </w:r>
    </w:p>
    <w:p w:rsidR="00134491" w:rsidRPr="00892FC8" w:rsidRDefault="00264FA2" w:rsidP="00892FC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―</w:t>
      </w:r>
      <w:r w:rsidR="00134491"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Якщо хтось говорить щось образливе для вас, у  вас є  право гніватися? </w:t>
      </w:r>
    </w:p>
    <w:p w:rsidR="00134491" w:rsidRPr="00892FC8" w:rsidRDefault="00264FA2" w:rsidP="00892FC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―</w:t>
      </w:r>
      <w:r w:rsidR="00134491"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Якщо ви гніваєтесь і відповідаєте зі злістю, як ви вважаєте, чи насправді робите саме те, чого хоче ваш кривдник?</w:t>
      </w:r>
    </w:p>
    <w:p w:rsidR="00134491" w:rsidRPr="00892FC8" w:rsidRDefault="00264FA2" w:rsidP="00892FC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― </w:t>
      </w:r>
      <w:r w:rsidR="00134491"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Чи можете ви в  такий спосіб дошкулити йому?</w:t>
      </w:r>
    </w:p>
    <w:p w:rsidR="00134491" w:rsidRPr="00892FC8" w:rsidRDefault="00264FA2" w:rsidP="00892FC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― </w:t>
      </w:r>
      <w:r w:rsidR="00134491"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Якщо хтось хоче, щоб ви гнівалися, і  ви гнівається, хто керує вашими почуттями? </w:t>
      </w:r>
    </w:p>
    <w:p w:rsidR="00134491" w:rsidRPr="00892FC8" w:rsidRDefault="00264FA2" w:rsidP="00892FC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― </w:t>
      </w:r>
      <w:r w:rsidR="00134491"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 хочете перебувати під владою того, хто вас ображає?</w:t>
      </w:r>
    </w:p>
    <w:p w:rsidR="00134491" w:rsidRPr="00892FC8" w:rsidRDefault="00264FA2" w:rsidP="00892FC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― </w:t>
      </w:r>
      <w:r w:rsidR="00134491"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Якщо у  вас є  право гніватися, але ви хочете самі керувати власними діями, що варто зробити? </w:t>
      </w:r>
    </w:p>
    <w:p w:rsidR="00891E04" w:rsidRPr="00892FC8" w:rsidRDefault="00134491" w:rsidP="00892FC8">
      <w:pPr>
        <w:spacing w:after="0" w:line="360" w:lineRule="auto"/>
        <w:ind w:firstLine="567"/>
        <w:rPr>
          <w:lang w:val="uk-UA"/>
        </w:rPr>
      </w:pPr>
      <w:r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Усі ці методи розроблені для того, щоб пояснити</w:t>
      </w:r>
      <w:r w:rsidRPr="00892F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: слова можуть</w:t>
      </w:r>
      <w:r w:rsidR="00264FA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892F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зачепити тебе за живе,тільки якщо</w:t>
      </w:r>
      <w:r w:rsidR="00264FA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892F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ти сам їм</w:t>
      </w:r>
      <w:r w:rsidR="00264FA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892F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це дозволяєш</w:t>
      </w:r>
      <w:r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. Існує чимало способів зберегти </w:t>
      </w:r>
      <w:r w:rsidR="00573D5E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владу за  собою навіть у </w:t>
      </w:r>
      <w:r w:rsidRPr="00892FC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найгіршій ситуації. Але це вміння вимагає регулярної практики. </w:t>
      </w:r>
    </w:p>
    <w:sectPr w:rsidR="00891E04" w:rsidRPr="00892FC8" w:rsidSect="00134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1EEE"/>
    <w:multiLevelType w:val="hybridMultilevel"/>
    <w:tmpl w:val="B61AA6A0"/>
    <w:lvl w:ilvl="0" w:tplc="A536A0D8">
      <w:start w:val="1"/>
      <w:numFmt w:val="russianLower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CD2D1D"/>
    <w:multiLevelType w:val="hybridMultilevel"/>
    <w:tmpl w:val="02B64BC2"/>
    <w:lvl w:ilvl="0" w:tplc="1BAE65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491"/>
    <w:rsid w:val="000521C3"/>
    <w:rsid w:val="000C5C88"/>
    <w:rsid w:val="00134491"/>
    <w:rsid w:val="00264FA2"/>
    <w:rsid w:val="00573D5E"/>
    <w:rsid w:val="00891E04"/>
    <w:rsid w:val="00892FC8"/>
    <w:rsid w:val="00A1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2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2021-12-27T11:55:00Z</dcterms:created>
  <dcterms:modified xsi:type="dcterms:W3CDTF">2021-12-27T12:03:00Z</dcterms:modified>
</cp:coreProperties>
</file>